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ubtle2"/>
        <w:tblW w:w="0" w:type="auto"/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32"/>
        <w:gridCol w:w="5048"/>
      </w:tblGrid>
      <w:tr w:rsidR="008049DB" w:rsidRPr="00A62F89" w:rsidTr="009075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90"/>
        </w:trPr>
        <w:tc>
          <w:tcPr>
            <w:tcW w:w="5032" w:type="dxa"/>
          </w:tcPr>
          <w:p w:rsidR="008049DB" w:rsidRPr="00A62F89" w:rsidRDefault="008049D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5048" w:type="dxa"/>
          </w:tcPr>
          <w:p w:rsidR="008049DB" w:rsidRPr="00A62F89" w:rsidRDefault="00A62F89">
            <w:pPr>
              <w:pStyle w:val="Title"/>
              <w:rPr>
                <w:rFonts w:ascii="Calibri" w:hAnsi="Calibri" w:cs="Calibri"/>
                <w:lang w:val="es-ES"/>
              </w:rPr>
            </w:pPr>
            <w:r w:rsidRPr="00A62F89">
              <w:rPr>
                <w:rFonts w:ascii="Calibri" w:hAnsi="Calibri" w:cs="Calibri"/>
                <w:lang w:val="es-ES"/>
              </w:rPr>
              <w:t>FACTURA</w:t>
            </w:r>
          </w:p>
          <w:p w:rsidR="008049DB" w:rsidRPr="00A62F89" w:rsidRDefault="00CE7F7E">
            <w:pPr>
              <w:pStyle w:val="Heading2"/>
              <w:outlineLvl w:val="1"/>
              <w:rPr>
                <w:rFonts w:ascii="Calibri" w:hAnsi="Calibri" w:cs="Calibri"/>
                <w:lang w:val="es-ES"/>
              </w:rPr>
            </w:pPr>
            <w:r w:rsidRPr="00A62F89">
              <w:rPr>
                <w:rFonts w:ascii="Calibri" w:hAnsi="Calibri" w:cs="Calibri"/>
                <w:lang w:val="es-ES"/>
              </w:rPr>
              <w:t xml:space="preserve"> </w:t>
            </w:r>
          </w:p>
          <w:p w:rsidR="008049DB" w:rsidRPr="00A62F89" w:rsidRDefault="00A62F89">
            <w:pPr>
              <w:pStyle w:val="Heading2"/>
              <w:outlineLvl w:val="1"/>
              <w:rPr>
                <w:rFonts w:ascii="Calibri" w:hAnsi="Calibri" w:cs="Calibri"/>
                <w:lang w:val="es-ES"/>
              </w:rPr>
            </w:pPr>
            <w:r w:rsidRPr="00A62F89">
              <w:rPr>
                <w:rFonts w:ascii="Calibri" w:hAnsi="Calibri" w:cs="Calibri"/>
                <w:lang w:val="es-ES"/>
              </w:rPr>
              <w:t>Fecha:</w:t>
            </w:r>
            <w:r w:rsidR="006A3739" w:rsidRPr="00A62F89">
              <w:rPr>
                <w:rFonts w:ascii="Calibri" w:hAnsi="Calibri" w:cs="Calibri"/>
                <w:lang w:val="es-ES"/>
              </w:rPr>
              <w:t xml:space="preserve"> </w:t>
            </w:r>
            <w:r w:rsidRPr="00A62F89">
              <w:rPr>
                <w:rFonts w:ascii="Calibri" w:hAnsi="Calibri" w:cs="Calibri"/>
                <w:lang w:val="es-ES"/>
              </w:rPr>
              <w:t>Fecha</w:t>
            </w:r>
          </w:p>
        </w:tc>
      </w:tr>
      <w:tr w:rsidR="008049DB" w:rsidRPr="00A62F89" w:rsidTr="00907574">
        <w:trPr>
          <w:trHeight w:val="1440"/>
        </w:trPr>
        <w:tc>
          <w:tcPr>
            <w:tcW w:w="5032" w:type="dxa"/>
          </w:tcPr>
          <w:p w:rsidR="00AF1A12" w:rsidRPr="00A62F89" w:rsidRDefault="00AF1A12">
            <w:pPr>
              <w:pStyle w:val="Heading3"/>
              <w:outlineLvl w:val="2"/>
              <w:rPr>
                <w:rFonts w:ascii="Calibri" w:hAnsi="Calibri" w:cs="Calibri"/>
                <w:lang w:val="es-ES"/>
              </w:rPr>
            </w:pPr>
          </w:p>
          <w:p w:rsidR="00AF1A12" w:rsidRPr="00A62F89" w:rsidRDefault="00AF1A12">
            <w:pPr>
              <w:pStyle w:val="Heading3"/>
              <w:outlineLvl w:val="2"/>
              <w:rPr>
                <w:rFonts w:ascii="Calibri" w:hAnsi="Calibri" w:cs="Calibri"/>
                <w:lang w:val="es-ES"/>
              </w:rPr>
            </w:pPr>
          </w:p>
          <w:p w:rsidR="00AF1A12" w:rsidRPr="00A62F89" w:rsidRDefault="00AF1A12">
            <w:pPr>
              <w:pStyle w:val="Heading3"/>
              <w:outlineLvl w:val="2"/>
              <w:rPr>
                <w:rFonts w:ascii="Calibri" w:hAnsi="Calibri" w:cs="Calibri"/>
                <w:lang w:val="es-ES"/>
              </w:rPr>
            </w:pPr>
          </w:p>
          <w:p w:rsidR="008049DB" w:rsidRPr="00A62F89" w:rsidRDefault="00A62F89">
            <w:pPr>
              <w:pStyle w:val="Heading3"/>
              <w:outlineLvl w:val="2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PARA:</w:t>
            </w:r>
          </w:p>
          <w:p w:rsidR="008049DB" w:rsidRPr="00A62F89" w:rsidRDefault="00A62F89">
            <w:pPr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Nombre de la persona</w:t>
            </w:r>
          </w:p>
          <w:p w:rsidR="008049DB" w:rsidRPr="00A62F89" w:rsidRDefault="00A62F89">
            <w:pPr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Nombre de la compañía</w:t>
            </w:r>
          </w:p>
          <w:p w:rsidR="008049DB" w:rsidRPr="00A62F89" w:rsidRDefault="00A62F89">
            <w:pPr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Dirección:</w:t>
            </w:r>
          </w:p>
          <w:p w:rsidR="00616194" w:rsidRPr="00A62F89" w:rsidRDefault="00A62F89">
            <w:pPr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Ciudad, Estado, Código Postal</w:t>
            </w:r>
          </w:p>
          <w:p w:rsidR="008049DB" w:rsidRPr="00A62F89" w:rsidRDefault="00A62F89">
            <w:pPr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Teléfono: Teléfono</w:t>
            </w:r>
          </w:p>
        </w:tc>
        <w:tc>
          <w:tcPr>
            <w:tcW w:w="5048" w:type="dxa"/>
          </w:tcPr>
          <w:p w:rsidR="008049DB" w:rsidRPr="00A62F89" w:rsidRDefault="008049DB">
            <w:pPr>
              <w:rPr>
                <w:rFonts w:ascii="Calibri" w:hAnsi="Calibri" w:cs="Calibri"/>
                <w:lang w:val="es-ES"/>
              </w:rPr>
            </w:pPr>
          </w:p>
        </w:tc>
      </w:tr>
    </w:tbl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0080"/>
      </w:tblGrid>
      <w:tr w:rsidR="008049DB" w:rsidRPr="00A62F89" w:rsidTr="00966901">
        <w:trPr>
          <w:trHeight w:val="1152"/>
        </w:trPr>
        <w:tc>
          <w:tcPr>
            <w:tcW w:w="10080" w:type="dxa"/>
            <w:tcMar>
              <w:top w:w="317" w:type="dxa"/>
              <w:left w:w="115" w:type="dxa"/>
              <w:bottom w:w="317" w:type="dxa"/>
              <w:right w:w="115" w:type="dxa"/>
            </w:tcMar>
          </w:tcPr>
          <w:p w:rsidR="008049DB" w:rsidRPr="00A62F89" w:rsidRDefault="00A62F89">
            <w:pPr>
              <w:pStyle w:val="Heading3"/>
              <w:spacing w:line="264" w:lineRule="auto"/>
              <w:outlineLvl w:val="2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Comentarios</w:t>
            </w:r>
          </w:p>
          <w:p w:rsidR="008049DB" w:rsidRPr="00A62F89" w:rsidRDefault="00A62F89">
            <w:pPr>
              <w:spacing w:line="264" w:lineRule="auto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Comience a escribir acá</w:t>
            </w:r>
            <w:r w:rsidR="00AF1A12" w:rsidRPr="00A62F89">
              <w:rPr>
                <w:rFonts w:ascii="Calibri" w:hAnsi="Calibri" w:cs="Calibri"/>
                <w:lang w:val="es-ES"/>
              </w:rPr>
              <w:t>….</w:t>
            </w:r>
          </w:p>
        </w:tc>
      </w:tr>
    </w:tbl>
    <w:tbl>
      <w:tblPr>
        <w:tblStyle w:val="GridTable1Light"/>
        <w:tblW w:w="1930" w:type="pct"/>
        <w:tblLayout w:type="fixed"/>
        <w:tblLook w:val="06A0" w:firstRow="1" w:lastRow="0" w:firstColumn="1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3887"/>
      </w:tblGrid>
      <w:tr w:rsidR="00AF1A12" w:rsidRPr="00A62F89" w:rsidTr="00AF1A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:rsidR="00AF1A12" w:rsidRPr="00A62F89" w:rsidRDefault="00A62F89" w:rsidP="002558FA">
            <w:pPr>
              <w:pStyle w:val="Heading4"/>
              <w:outlineLvl w:val="3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número de p.o</w:t>
            </w:r>
          </w:p>
        </w:tc>
      </w:tr>
      <w:tr w:rsidR="00AF1A12" w:rsidRPr="00A62F89" w:rsidTr="00AF1A1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88" w:type="dxa"/>
          </w:tcPr>
          <w:p w:rsidR="00AF1A12" w:rsidRPr="00A62F89" w:rsidRDefault="00AF1A12" w:rsidP="00966901">
            <w:pPr>
              <w:spacing w:line="264" w:lineRule="auto"/>
              <w:rPr>
                <w:rFonts w:ascii="Calibri" w:hAnsi="Calibri" w:cs="Calibri"/>
                <w:lang w:val="es-ES"/>
              </w:rPr>
            </w:pPr>
          </w:p>
        </w:tc>
      </w:tr>
    </w:tbl>
    <w:p w:rsidR="00966901" w:rsidRPr="00A62F89" w:rsidRDefault="00966901">
      <w:pPr>
        <w:rPr>
          <w:rFonts w:ascii="Calibri" w:hAnsi="Calibri" w:cs="Calibri"/>
          <w:lang w:val="es-ES"/>
        </w:rPr>
      </w:pPr>
    </w:p>
    <w:tbl>
      <w:tblPr>
        <w:tblStyle w:val="GridTable1Light"/>
        <w:tblW w:w="0" w:type="auto"/>
        <w:tblLayout w:type="fixed"/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5501"/>
        <w:gridCol w:w="1404"/>
        <w:gridCol w:w="1348"/>
      </w:tblGrid>
      <w:tr w:rsidR="008049DB" w:rsidRPr="00A62F89" w:rsidTr="00255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1817" w:type="dxa"/>
          </w:tcPr>
          <w:p w:rsidR="008049DB" w:rsidRPr="00A62F89" w:rsidRDefault="00A62F89">
            <w:pPr>
              <w:pStyle w:val="Heading4"/>
              <w:outlineLvl w:val="3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cantidad</w:t>
            </w:r>
          </w:p>
        </w:tc>
        <w:tc>
          <w:tcPr>
            <w:tcW w:w="5501" w:type="dxa"/>
          </w:tcPr>
          <w:p w:rsidR="008049DB" w:rsidRPr="00A62F89" w:rsidRDefault="00A62F89">
            <w:pPr>
              <w:pStyle w:val="Heading4"/>
              <w:outlineLvl w:val="3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descripción</w:t>
            </w:r>
          </w:p>
        </w:tc>
        <w:tc>
          <w:tcPr>
            <w:tcW w:w="1404" w:type="dxa"/>
          </w:tcPr>
          <w:p w:rsidR="008049DB" w:rsidRPr="00A62F89" w:rsidRDefault="00A62F89">
            <w:pPr>
              <w:pStyle w:val="Heading4"/>
              <w:outlineLvl w:val="3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precio unitario</w:t>
            </w:r>
          </w:p>
        </w:tc>
        <w:tc>
          <w:tcPr>
            <w:tcW w:w="1348" w:type="dxa"/>
          </w:tcPr>
          <w:p w:rsidR="008049DB" w:rsidRPr="00A62F89" w:rsidRDefault="00F713C1">
            <w:pPr>
              <w:pStyle w:val="Heading4"/>
              <w:outlineLvl w:val="3"/>
              <w:rPr>
                <w:rFonts w:ascii="Calibri" w:hAnsi="Calibri" w:cs="Calibri"/>
                <w:lang w:val="es-ES"/>
              </w:rPr>
            </w:pPr>
            <w:sdt>
              <w:sdtPr>
                <w:rPr>
                  <w:rFonts w:ascii="Calibri" w:hAnsi="Calibri" w:cs="Calibri"/>
                  <w:lang w:val="es-ES"/>
                </w:rPr>
                <w:alias w:val="Total:"/>
                <w:tag w:val="Total:"/>
                <w:id w:val="-150831350"/>
                <w:placeholder>
                  <w:docPart w:val="16D2F2A252251A4E9254C3E22B681401"/>
                </w:placeholder>
                <w:temporary/>
                <w:showingPlcHdr/>
                <w15:appearance w15:val="hidden"/>
              </w:sdtPr>
              <w:sdtEndPr/>
              <w:sdtContent>
                <w:r w:rsidR="00934F6F" w:rsidRPr="00A62F89">
                  <w:rPr>
                    <w:rFonts w:ascii="Calibri" w:hAnsi="Calibri" w:cs="Calibri"/>
                    <w:lang w:val="es-ES"/>
                  </w:rPr>
                  <w:t>TOTAL</w:t>
                </w:r>
              </w:sdtContent>
            </w:sdt>
          </w:p>
        </w:tc>
      </w:tr>
      <w:tr w:rsidR="008049DB" w:rsidRPr="00A62F89" w:rsidTr="002558FA">
        <w:tc>
          <w:tcPr>
            <w:tcW w:w="1817" w:type="dxa"/>
          </w:tcPr>
          <w:p w:rsidR="008049DB" w:rsidRPr="00A62F89" w:rsidRDefault="008049DB">
            <w:pPr>
              <w:pStyle w:val="Quantity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5501" w:type="dxa"/>
          </w:tcPr>
          <w:p w:rsidR="008049DB" w:rsidRPr="00A62F89" w:rsidRDefault="008049D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04" w:type="dxa"/>
          </w:tcPr>
          <w:p w:rsidR="008049DB" w:rsidRPr="00A62F89" w:rsidRDefault="008049DB">
            <w:pPr>
              <w:pStyle w:val="Amount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48" w:type="dxa"/>
          </w:tcPr>
          <w:p w:rsidR="008049DB" w:rsidRPr="00A62F89" w:rsidRDefault="008049DB">
            <w:pPr>
              <w:pStyle w:val="Amount"/>
              <w:rPr>
                <w:rFonts w:ascii="Calibri" w:hAnsi="Calibri" w:cs="Calibri"/>
                <w:lang w:val="es-ES"/>
              </w:rPr>
            </w:pPr>
          </w:p>
        </w:tc>
      </w:tr>
      <w:tr w:rsidR="008049DB" w:rsidRPr="00A62F89" w:rsidTr="002558FA">
        <w:tc>
          <w:tcPr>
            <w:tcW w:w="1817" w:type="dxa"/>
          </w:tcPr>
          <w:p w:rsidR="008049DB" w:rsidRPr="00A62F89" w:rsidRDefault="008049DB">
            <w:pPr>
              <w:pStyle w:val="Quantity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5501" w:type="dxa"/>
          </w:tcPr>
          <w:p w:rsidR="008049DB" w:rsidRPr="00A62F89" w:rsidRDefault="008049D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04" w:type="dxa"/>
          </w:tcPr>
          <w:p w:rsidR="008049DB" w:rsidRPr="00A62F89" w:rsidRDefault="008049DB">
            <w:pPr>
              <w:pStyle w:val="Amount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48" w:type="dxa"/>
          </w:tcPr>
          <w:p w:rsidR="008049DB" w:rsidRPr="00A62F89" w:rsidRDefault="008049DB">
            <w:pPr>
              <w:pStyle w:val="Amount"/>
              <w:rPr>
                <w:rFonts w:ascii="Calibri" w:hAnsi="Calibri" w:cs="Calibri"/>
                <w:lang w:val="es-ES"/>
              </w:rPr>
            </w:pPr>
          </w:p>
        </w:tc>
      </w:tr>
      <w:tr w:rsidR="008049DB" w:rsidRPr="00A62F89" w:rsidTr="002558FA">
        <w:tc>
          <w:tcPr>
            <w:tcW w:w="1817" w:type="dxa"/>
          </w:tcPr>
          <w:p w:rsidR="008049DB" w:rsidRPr="00A62F89" w:rsidRDefault="008049DB">
            <w:pPr>
              <w:pStyle w:val="Quantity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5501" w:type="dxa"/>
          </w:tcPr>
          <w:p w:rsidR="008049DB" w:rsidRPr="00A62F89" w:rsidRDefault="008049D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04" w:type="dxa"/>
          </w:tcPr>
          <w:p w:rsidR="008049DB" w:rsidRPr="00A62F89" w:rsidRDefault="008049DB">
            <w:pPr>
              <w:pStyle w:val="Amount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48" w:type="dxa"/>
          </w:tcPr>
          <w:p w:rsidR="008049DB" w:rsidRPr="00A62F89" w:rsidRDefault="008049DB">
            <w:pPr>
              <w:pStyle w:val="Amount"/>
              <w:rPr>
                <w:rFonts w:ascii="Calibri" w:hAnsi="Calibri" w:cs="Calibri"/>
                <w:lang w:val="es-ES"/>
              </w:rPr>
            </w:pPr>
          </w:p>
        </w:tc>
      </w:tr>
      <w:tr w:rsidR="008049DB" w:rsidRPr="00A62F89" w:rsidTr="002558FA">
        <w:tc>
          <w:tcPr>
            <w:tcW w:w="1817" w:type="dxa"/>
          </w:tcPr>
          <w:p w:rsidR="008049DB" w:rsidRPr="00A62F89" w:rsidRDefault="008049DB">
            <w:pPr>
              <w:pStyle w:val="Quantity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5501" w:type="dxa"/>
          </w:tcPr>
          <w:p w:rsidR="008049DB" w:rsidRPr="00A62F89" w:rsidRDefault="008049D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04" w:type="dxa"/>
          </w:tcPr>
          <w:p w:rsidR="008049DB" w:rsidRPr="00A62F89" w:rsidRDefault="008049DB">
            <w:pPr>
              <w:pStyle w:val="Amount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48" w:type="dxa"/>
          </w:tcPr>
          <w:p w:rsidR="008049DB" w:rsidRPr="00A62F89" w:rsidRDefault="008049DB">
            <w:pPr>
              <w:pStyle w:val="Amount"/>
              <w:rPr>
                <w:rFonts w:ascii="Calibri" w:hAnsi="Calibri" w:cs="Calibri"/>
                <w:lang w:val="es-ES"/>
              </w:rPr>
            </w:pPr>
          </w:p>
        </w:tc>
      </w:tr>
      <w:tr w:rsidR="008049DB" w:rsidRPr="00A62F89" w:rsidTr="002558FA">
        <w:tc>
          <w:tcPr>
            <w:tcW w:w="1817" w:type="dxa"/>
          </w:tcPr>
          <w:p w:rsidR="008049DB" w:rsidRPr="00A62F89" w:rsidRDefault="008049DB">
            <w:pPr>
              <w:pStyle w:val="Quantity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5501" w:type="dxa"/>
          </w:tcPr>
          <w:p w:rsidR="008049DB" w:rsidRPr="00A62F89" w:rsidRDefault="008049D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04" w:type="dxa"/>
          </w:tcPr>
          <w:p w:rsidR="008049DB" w:rsidRPr="00A62F89" w:rsidRDefault="008049DB">
            <w:pPr>
              <w:pStyle w:val="Amount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48" w:type="dxa"/>
          </w:tcPr>
          <w:p w:rsidR="008049DB" w:rsidRPr="00A62F89" w:rsidRDefault="008049DB">
            <w:pPr>
              <w:pStyle w:val="Amount"/>
              <w:rPr>
                <w:rFonts w:ascii="Calibri" w:hAnsi="Calibri" w:cs="Calibri"/>
                <w:lang w:val="es-ES"/>
              </w:rPr>
            </w:pPr>
          </w:p>
        </w:tc>
      </w:tr>
      <w:tr w:rsidR="008049DB" w:rsidRPr="00A62F89" w:rsidTr="002558FA">
        <w:tc>
          <w:tcPr>
            <w:tcW w:w="1817" w:type="dxa"/>
          </w:tcPr>
          <w:p w:rsidR="008049DB" w:rsidRPr="00A62F89" w:rsidRDefault="008049DB">
            <w:pPr>
              <w:pStyle w:val="Quantity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5501" w:type="dxa"/>
          </w:tcPr>
          <w:p w:rsidR="008049DB" w:rsidRPr="00A62F89" w:rsidRDefault="008049D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04" w:type="dxa"/>
          </w:tcPr>
          <w:p w:rsidR="008049DB" w:rsidRPr="00A62F89" w:rsidRDefault="008049DB">
            <w:pPr>
              <w:pStyle w:val="Amount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48" w:type="dxa"/>
          </w:tcPr>
          <w:p w:rsidR="008049DB" w:rsidRPr="00A62F89" w:rsidRDefault="008049DB">
            <w:pPr>
              <w:pStyle w:val="Amount"/>
              <w:rPr>
                <w:rFonts w:ascii="Calibri" w:hAnsi="Calibri" w:cs="Calibri"/>
                <w:lang w:val="es-ES"/>
              </w:rPr>
            </w:pPr>
          </w:p>
        </w:tc>
      </w:tr>
      <w:tr w:rsidR="008049DB" w:rsidRPr="00A62F89" w:rsidTr="002558FA">
        <w:tc>
          <w:tcPr>
            <w:tcW w:w="1817" w:type="dxa"/>
          </w:tcPr>
          <w:p w:rsidR="008049DB" w:rsidRPr="00A62F89" w:rsidRDefault="008049DB">
            <w:pPr>
              <w:pStyle w:val="Quantity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5501" w:type="dxa"/>
          </w:tcPr>
          <w:p w:rsidR="008049DB" w:rsidRPr="00A62F89" w:rsidRDefault="008049D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04" w:type="dxa"/>
          </w:tcPr>
          <w:p w:rsidR="008049DB" w:rsidRPr="00A62F89" w:rsidRDefault="008049DB">
            <w:pPr>
              <w:pStyle w:val="Amount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48" w:type="dxa"/>
          </w:tcPr>
          <w:p w:rsidR="008049DB" w:rsidRPr="00A62F89" w:rsidRDefault="008049DB">
            <w:pPr>
              <w:pStyle w:val="Amount"/>
              <w:rPr>
                <w:rFonts w:ascii="Calibri" w:hAnsi="Calibri" w:cs="Calibri"/>
                <w:lang w:val="es-ES"/>
              </w:rPr>
            </w:pPr>
          </w:p>
        </w:tc>
      </w:tr>
      <w:tr w:rsidR="008049DB" w:rsidRPr="00A62F89" w:rsidTr="002558FA">
        <w:tc>
          <w:tcPr>
            <w:tcW w:w="1817" w:type="dxa"/>
          </w:tcPr>
          <w:p w:rsidR="008049DB" w:rsidRPr="00A62F89" w:rsidRDefault="008049DB">
            <w:pPr>
              <w:pStyle w:val="Quantity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5501" w:type="dxa"/>
          </w:tcPr>
          <w:p w:rsidR="008049DB" w:rsidRPr="00A62F89" w:rsidRDefault="008049DB">
            <w:pPr>
              <w:rPr>
                <w:rFonts w:ascii="Calibri" w:hAnsi="Calibri" w:cs="Calibri"/>
                <w:lang w:val="es-ES"/>
              </w:rPr>
            </w:pPr>
          </w:p>
        </w:tc>
        <w:tc>
          <w:tcPr>
            <w:tcW w:w="1404" w:type="dxa"/>
          </w:tcPr>
          <w:p w:rsidR="008049DB" w:rsidRPr="00A62F89" w:rsidRDefault="008049DB">
            <w:pPr>
              <w:pStyle w:val="Amount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1348" w:type="dxa"/>
          </w:tcPr>
          <w:p w:rsidR="008049DB" w:rsidRPr="00A62F89" w:rsidRDefault="008049DB">
            <w:pPr>
              <w:pStyle w:val="Amount"/>
              <w:rPr>
                <w:rFonts w:ascii="Calibri" w:hAnsi="Calibri" w:cs="Calibri"/>
                <w:lang w:val="es-ES"/>
              </w:rPr>
            </w:pPr>
          </w:p>
        </w:tc>
      </w:tr>
    </w:tbl>
    <w:tbl>
      <w:tblPr>
        <w:tblStyle w:val="PlainTabl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620" w:firstRow="1" w:lastRow="0" w:firstColumn="0" w:lastColumn="0" w:noHBand="1" w:noVBand="1"/>
        <w:tblDescription w:val="First table is the main invoice table to enter Quantity, Description, Unit Price, and Total, and second table for Subtotal, Sales Tax, Shipping &amp; Handling charges, and Total Due"/>
      </w:tblPr>
      <w:tblGrid>
        <w:gridCol w:w="1817"/>
        <w:gridCol w:w="6909"/>
        <w:gridCol w:w="1349"/>
      </w:tblGrid>
      <w:tr w:rsidR="008049DB" w:rsidRPr="00A62F89" w:rsidTr="00966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817" w:type="dxa"/>
          </w:tcPr>
          <w:p w:rsidR="008049DB" w:rsidRPr="00A62F89" w:rsidRDefault="008049DB">
            <w:pPr>
              <w:spacing w:line="264" w:lineRule="auto"/>
              <w:rPr>
                <w:rFonts w:ascii="Calibri" w:hAnsi="Calibri" w:cs="Calibri"/>
                <w:lang w:val="es-ES"/>
              </w:rPr>
            </w:pPr>
          </w:p>
        </w:tc>
        <w:sdt>
          <w:sdtPr>
            <w:rPr>
              <w:rFonts w:ascii="Calibri" w:hAnsi="Calibri" w:cs="Calibri"/>
              <w:lang w:val="es-ES"/>
            </w:rPr>
            <w:alias w:val="Subtotal:"/>
            <w:tag w:val="Subtotal:"/>
            <w:id w:val="2136441839"/>
            <w:placeholder>
              <w:docPart w:val="62029C4BAFF34F4DAD1CAB208345EEF1"/>
            </w:placeholder>
            <w:temporary/>
            <w:showingPlcHdr/>
            <w15:appearance w15:val="hidden"/>
          </w:sdtPr>
          <w:sdtEndPr/>
          <w:sdtContent>
            <w:tc>
              <w:tcPr>
                <w:tcW w:w="6909" w:type="dxa"/>
                <w:tcBorders>
                  <w:right w:val="single" w:sz="4" w:space="0" w:color="A6A6A6" w:themeColor="background1" w:themeShade="A6"/>
                </w:tcBorders>
              </w:tcPr>
              <w:p w:rsidR="008049DB" w:rsidRPr="00A62F89" w:rsidRDefault="00934F6F">
                <w:pPr>
                  <w:pStyle w:val="Heading2"/>
                  <w:spacing w:line="264" w:lineRule="auto"/>
                  <w:outlineLvl w:val="1"/>
                  <w:rPr>
                    <w:rFonts w:ascii="Calibri" w:hAnsi="Calibri" w:cs="Calibri"/>
                    <w:lang w:val="es-ES"/>
                  </w:rPr>
                </w:pPr>
                <w:r w:rsidRPr="00A62F89">
                  <w:rPr>
                    <w:rFonts w:ascii="Calibri" w:hAnsi="Calibri" w:cs="Calibri"/>
                    <w:lang w:val="es-ES"/>
                  </w:rPr>
                  <w:t>SUBTOTAL</w:t>
                </w:r>
              </w:p>
            </w:tc>
          </w:sdtContent>
        </w:sdt>
        <w:tc>
          <w:tcPr>
            <w:tcW w:w="1349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:rsidR="008049DB" w:rsidRPr="00A62F89" w:rsidRDefault="008049DB">
            <w:pPr>
              <w:pStyle w:val="Amount"/>
              <w:spacing w:line="264" w:lineRule="auto"/>
              <w:rPr>
                <w:rFonts w:ascii="Calibri" w:hAnsi="Calibri" w:cs="Calibri"/>
                <w:lang w:val="es-ES"/>
              </w:rPr>
            </w:pPr>
          </w:p>
        </w:tc>
      </w:tr>
      <w:tr w:rsidR="008049DB" w:rsidRPr="00A62F89" w:rsidTr="00966901">
        <w:tc>
          <w:tcPr>
            <w:tcW w:w="1817" w:type="dxa"/>
          </w:tcPr>
          <w:p w:rsidR="008049DB" w:rsidRPr="00A62F89" w:rsidRDefault="008049DB">
            <w:pPr>
              <w:spacing w:line="264" w:lineRule="auto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:rsidR="008049DB" w:rsidRPr="00A62F89" w:rsidRDefault="00A62F89">
            <w:pPr>
              <w:pStyle w:val="Heading2"/>
              <w:spacing w:line="264" w:lineRule="auto"/>
              <w:outlineLvl w:val="1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impuestos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:rsidR="008049DB" w:rsidRPr="00A62F89" w:rsidRDefault="008049DB">
            <w:pPr>
              <w:pStyle w:val="Amount"/>
              <w:spacing w:line="264" w:lineRule="auto"/>
              <w:rPr>
                <w:rFonts w:ascii="Calibri" w:hAnsi="Calibri" w:cs="Calibri"/>
                <w:lang w:val="es-ES"/>
              </w:rPr>
            </w:pPr>
          </w:p>
        </w:tc>
      </w:tr>
      <w:tr w:rsidR="008049DB" w:rsidRPr="00A62F89" w:rsidTr="00966901">
        <w:tc>
          <w:tcPr>
            <w:tcW w:w="1817" w:type="dxa"/>
          </w:tcPr>
          <w:p w:rsidR="008049DB" w:rsidRPr="00A62F89" w:rsidRDefault="008049DB">
            <w:pPr>
              <w:spacing w:line="264" w:lineRule="auto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6909" w:type="dxa"/>
            <w:tcBorders>
              <w:right w:val="single" w:sz="4" w:space="0" w:color="A6A6A6" w:themeColor="background1" w:themeShade="A6"/>
            </w:tcBorders>
          </w:tcPr>
          <w:p w:rsidR="008049DB" w:rsidRPr="00A62F89" w:rsidRDefault="00A62F89">
            <w:pPr>
              <w:pStyle w:val="Heading2"/>
              <w:spacing w:line="264" w:lineRule="auto"/>
              <w:outlineLvl w:val="1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total</w:t>
            </w:r>
          </w:p>
        </w:tc>
        <w:tc>
          <w:tcPr>
            <w:tcW w:w="134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cMar>
              <w:left w:w="216" w:type="dxa"/>
              <w:right w:w="216" w:type="dxa"/>
            </w:tcMar>
          </w:tcPr>
          <w:p w:rsidR="008049DB" w:rsidRPr="00A62F89" w:rsidRDefault="008049DB">
            <w:pPr>
              <w:pStyle w:val="Amount"/>
              <w:spacing w:line="264" w:lineRule="auto"/>
              <w:rPr>
                <w:rFonts w:ascii="Calibri" w:hAnsi="Calibri" w:cs="Calibri"/>
                <w:lang w:val="es-ES"/>
              </w:rPr>
            </w:pPr>
          </w:p>
        </w:tc>
      </w:tr>
    </w:tbl>
    <w:p w:rsidR="009D037F" w:rsidRPr="00A62F89" w:rsidRDefault="009D037F" w:rsidP="00837ECD">
      <w:pPr>
        <w:pStyle w:val="ThankYou"/>
        <w:rPr>
          <w:rFonts w:ascii="Calibri" w:hAnsi="Calibri" w:cs="Calibri"/>
          <w:lang w:val="es-ES"/>
        </w:rPr>
      </w:pPr>
    </w:p>
    <w:p w:rsidR="00837ECD" w:rsidRPr="00A62F89" w:rsidRDefault="00A62F89" w:rsidP="00A62F89">
      <w:pPr>
        <w:pStyle w:val="ThankYou"/>
        <w:tabs>
          <w:tab w:val="left" w:pos="5525"/>
        </w:tabs>
        <w:jc w:val="left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ab/>
      </w:r>
    </w:p>
    <w:sectPr w:rsidR="00837ECD" w:rsidRPr="00A62F89">
      <w:footerReference w:type="default" r:id="rId7"/>
      <w:headerReference w:type="first" r:id="rId8"/>
      <w:footerReference w:type="first" r:id="rId9"/>
      <w:pgSz w:w="12240" w:h="15840"/>
      <w:pgMar w:top="1080" w:right="1080" w:bottom="1008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3C1" w:rsidRDefault="00F713C1">
      <w:pPr>
        <w:spacing w:line="240" w:lineRule="auto"/>
      </w:pPr>
      <w:r>
        <w:separator/>
      </w:r>
    </w:p>
  </w:endnote>
  <w:endnote w:type="continuationSeparator" w:id="0">
    <w:p w:rsidR="00F713C1" w:rsidRDefault="00F71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408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49DB" w:rsidRDefault="006A373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37F" w:rsidRPr="00A62F89" w:rsidRDefault="00A62F89" w:rsidP="009D037F">
    <w:pPr>
      <w:pStyle w:val="Footer"/>
      <w:jc w:val="center"/>
      <w:rPr>
        <w:rFonts w:ascii="Calibri" w:hAnsi="Calibri" w:cs="Calibri"/>
        <w:i/>
        <w:iCs/>
        <w:color w:val="595959" w:themeColor="text1" w:themeTint="A6"/>
        <w:sz w:val="22"/>
        <w:szCs w:val="22"/>
        <w:lang w:val="es-ES"/>
      </w:rPr>
    </w:pPr>
    <w:r w:rsidRPr="00A62F89">
      <w:rPr>
        <w:rFonts w:ascii="Calibri" w:hAnsi="Calibri" w:cs="Calibri"/>
        <w:i/>
        <w:iCs/>
        <w:color w:val="595959" w:themeColor="text1" w:themeTint="A6"/>
        <w:sz w:val="22"/>
        <w:szCs w:val="22"/>
        <w:lang w:val="es-ES"/>
      </w:rPr>
      <w:t>Un Puente entre la Justicia, sostenibilidad y prosperidad</w:t>
    </w:r>
  </w:p>
  <w:p w:rsidR="00BB4862" w:rsidRPr="00C46C67" w:rsidRDefault="00C46C67" w:rsidP="00C46C67">
    <w:pPr>
      <w:pStyle w:val="Footer"/>
      <w:jc w:val="center"/>
      <w:rPr>
        <w:rFonts w:ascii="Calibri" w:hAnsi="Calibri" w:cs="Calibri"/>
        <w:color w:val="595959" w:themeColor="text1" w:themeTint="A6"/>
        <w:sz w:val="22"/>
        <w:szCs w:val="22"/>
      </w:rPr>
    </w:pPr>
    <w:r w:rsidRPr="00D86055">
      <w:rPr>
        <w:rFonts w:ascii="Calibri" w:hAnsi="Calibri" w:cs="Calibri"/>
        <w:color w:val="595959" w:themeColor="text1" w:themeTint="A6"/>
        <w:sz w:val="22"/>
        <w:szCs w:val="22"/>
      </w:rPr>
      <w:t xml:space="preserve">Washington, DC </w:t>
    </w:r>
    <w:r w:rsidRPr="00C46C67">
      <w:rPr>
        <w:rFonts w:ascii="Calibri" w:hAnsi="Calibri" w:cs="Calibri"/>
        <w:color w:val="92D050"/>
        <w:sz w:val="22"/>
        <w:szCs w:val="22"/>
      </w:rPr>
      <w:t xml:space="preserve">| </w:t>
    </w:r>
    <w:r w:rsidRPr="00D86055">
      <w:rPr>
        <w:rFonts w:ascii="Calibri" w:hAnsi="Calibri" w:cs="Calibri"/>
        <w:color w:val="595959" w:themeColor="text1" w:themeTint="A6"/>
        <w:sz w:val="22"/>
        <w:szCs w:val="22"/>
      </w:rPr>
      <w:t xml:space="preserve">Quito </w:t>
    </w:r>
    <w:r w:rsidRPr="00C46C67">
      <w:rPr>
        <w:rFonts w:ascii="Calibri" w:hAnsi="Calibri" w:cs="Calibri"/>
        <w:color w:val="92D050"/>
        <w:sz w:val="22"/>
        <w:szCs w:val="22"/>
      </w:rPr>
      <w:t xml:space="preserve">| </w:t>
    </w:r>
    <w:r w:rsidRPr="00D86055">
      <w:rPr>
        <w:rFonts w:ascii="Calibri" w:hAnsi="Calibri" w:cs="Calibri"/>
        <w:color w:val="595959" w:themeColor="text1" w:themeTint="A6"/>
        <w:sz w:val="22"/>
        <w:szCs w:val="22"/>
      </w:rPr>
      <w:t>Asunción</w:t>
    </w:r>
    <w:r w:rsidRPr="00C46C67">
      <w:rPr>
        <w:rFonts w:ascii="Calibri" w:hAnsi="Calibri" w:cs="Calibri"/>
        <w:color w:val="92D050"/>
        <w:sz w:val="22"/>
        <w:szCs w:val="22"/>
      </w:rPr>
      <w:t xml:space="preserve"> | </w:t>
    </w:r>
    <w:r w:rsidRPr="00D86055">
      <w:rPr>
        <w:rFonts w:ascii="Calibri" w:hAnsi="Calibri" w:cs="Calibri"/>
        <w:color w:val="595959" w:themeColor="text1" w:themeTint="A6"/>
        <w:sz w:val="22"/>
        <w:szCs w:val="22"/>
      </w:rPr>
      <w:t>Santo Domingo</w:t>
    </w:r>
    <w:r w:rsidRPr="00C46C67">
      <w:rPr>
        <w:rFonts w:ascii="Calibri" w:hAnsi="Calibri" w:cs="Calibri"/>
        <w:color w:val="92D050"/>
        <w:sz w:val="22"/>
        <w:szCs w:val="22"/>
      </w:rPr>
      <w:t xml:space="preserve"> | </w:t>
    </w:r>
    <w:r w:rsidRPr="00D86055">
      <w:rPr>
        <w:rFonts w:ascii="Calibri" w:hAnsi="Calibri" w:cs="Calibri"/>
        <w:color w:val="595959" w:themeColor="text1" w:themeTint="A6"/>
        <w:sz w:val="22"/>
        <w:szCs w:val="22"/>
      </w:rPr>
      <w:t>www.ii-js.org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3C1" w:rsidRDefault="00F713C1">
      <w:pPr>
        <w:spacing w:line="240" w:lineRule="auto"/>
      </w:pPr>
      <w:r>
        <w:separator/>
      </w:r>
    </w:p>
  </w:footnote>
  <w:footnote w:type="continuationSeparator" w:id="0">
    <w:p w:rsidR="00F713C1" w:rsidRDefault="00F713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08BC" w:rsidRDefault="00032F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49501" cy="1545336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ForWordSpanish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501" cy="1545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5A"/>
    <w:rsid w:val="00032FA2"/>
    <w:rsid w:val="00055AF8"/>
    <w:rsid w:val="00115C9D"/>
    <w:rsid w:val="002558FA"/>
    <w:rsid w:val="00323F56"/>
    <w:rsid w:val="003667F4"/>
    <w:rsid w:val="004808BC"/>
    <w:rsid w:val="00494F5A"/>
    <w:rsid w:val="004A7F98"/>
    <w:rsid w:val="00616194"/>
    <w:rsid w:val="006A3739"/>
    <w:rsid w:val="007577D4"/>
    <w:rsid w:val="00793AFB"/>
    <w:rsid w:val="007D3668"/>
    <w:rsid w:val="008049DB"/>
    <w:rsid w:val="00837ECD"/>
    <w:rsid w:val="00907574"/>
    <w:rsid w:val="00934F6F"/>
    <w:rsid w:val="00966901"/>
    <w:rsid w:val="00981A82"/>
    <w:rsid w:val="009D037F"/>
    <w:rsid w:val="00A62F89"/>
    <w:rsid w:val="00A93410"/>
    <w:rsid w:val="00AF1A12"/>
    <w:rsid w:val="00B76A92"/>
    <w:rsid w:val="00BB4862"/>
    <w:rsid w:val="00BF2506"/>
    <w:rsid w:val="00C3067E"/>
    <w:rsid w:val="00C46C67"/>
    <w:rsid w:val="00CE7F7E"/>
    <w:rsid w:val="00CF07F2"/>
    <w:rsid w:val="00D934CD"/>
    <w:rsid w:val="00E9657B"/>
    <w:rsid w:val="00EA3DAB"/>
    <w:rsid w:val="00F7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AAAD8"/>
  <w15:chartTrackingRefBased/>
  <w15:docId w15:val="{6751A982-1F7C-A142-8B21-0175A772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7F4"/>
    <w:rPr>
      <w:spacing w:val="4"/>
    </w:rPr>
  </w:style>
  <w:style w:type="paragraph" w:styleId="Heading1">
    <w:name w:val="heading 1"/>
    <w:basedOn w:val="Normal"/>
    <w:link w:val="Heading1Char"/>
    <w:uiPriority w:val="1"/>
    <w:qFormat/>
    <w:pPr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link w:val="Heading2Char"/>
    <w:uiPriority w:val="1"/>
    <w:qFormat/>
    <w:pPr>
      <w:jc w:val="right"/>
      <w:outlineLvl w:val="1"/>
    </w:pPr>
    <w:rPr>
      <w:caps/>
    </w:rPr>
  </w:style>
  <w:style w:type="paragraph" w:styleId="Heading3">
    <w:name w:val="heading 3"/>
    <w:basedOn w:val="Normal"/>
    <w:link w:val="Heading3Char"/>
    <w:uiPriority w:val="1"/>
    <w:qFormat/>
    <w:pPr>
      <w:outlineLvl w:val="2"/>
    </w:pPr>
    <w:rPr>
      <w:b/>
      <w:caps/>
      <w:szCs w:val="16"/>
    </w:rPr>
  </w:style>
  <w:style w:type="paragraph" w:styleId="Heading4">
    <w:name w:val="heading 4"/>
    <w:basedOn w:val="Normal"/>
    <w:link w:val="Heading4Char"/>
    <w:uiPriority w:val="1"/>
    <w:unhideWhenUsed/>
    <w:qFormat/>
    <w:pPr>
      <w:keepNext/>
      <w:keepLines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365F91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hAnsiTheme="majorHAnsi" w:cs="Times New Roman"/>
      <w:b/>
      <w:sz w:val="24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Pr>
      <w:rFonts w:cs="Times New Roman"/>
      <w:caps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Pr>
      <w:rFonts w:cs="Times New Roman"/>
      <w:b/>
      <w:caps/>
      <w:sz w:val="18"/>
      <w:szCs w:val="16"/>
      <w:lang w:eastAsia="en-US"/>
    </w:rPr>
  </w:style>
  <w:style w:type="paragraph" w:customStyle="1" w:styleId="Amount">
    <w:name w:val="Amount"/>
    <w:basedOn w:val="Normal"/>
    <w:uiPriority w:val="6"/>
    <w:unhideWhenUsed/>
    <w:qFormat/>
    <w:pPr>
      <w:jc w:val="right"/>
    </w:pPr>
    <w:rPr>
      <w:szCs w:val="20"/>
    </w:rPr>
  </w:style>
  <w:style w:type="paragraph" w:customStyle="1" w:styleId="Instructions">
    <w:name w:val="Instructions"/>
    <w:basedOn w:val="Normal"/>
    <w:uiPriority w:val="8"/>
    <w:unhideWhenUsed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unhideWhenUsed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D934CD"/>
    <w:pPr>
      <w:spacing w:after="400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3667F4"/>
    <w:rPr>
      <w:rFonts w:asciiTheme="majorHAnsi" w:eastAsiaTheme="majorEastAsia" w:hAnsiTheme="majorHAnsi" w:cstheme="majorBidi"/>
      <w:b/>
      <w:caps/>
      <w:color w:val="595959" w:themeColor="text1" w:themeTint="A6"/>
      <w:spacing w:val="4"/>
      <w:kern w:val="28"/>
      <w:sz w:val="40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sz w:val="18"/>
      <w:szCs w:val="18"/>
      <w:lang w:eastAsia="en-US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rPr>
      <w:rFonts w:asciiTheme="majorHAnsi" w:eastAsiaTheme="majorEastAsia" w:hAnsiTheme="majorHAnsi" w:cstheme="majorBidi"/>
      <w:b/>
      <w:iCs/>
      <w:caps/>
      <w:sz w:val="18"/>
      <w:szCs w:val="18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D934CD"/>
    <w:rPr>
      <w:rFonts w:asciiTheme="majorHAnsi" w:eastAsiaTheme="majorEastAsia" w:hAnsiTheme="majorHAnsi" w:cstheme="majorBidi"/>
      <w:color w:val="365F91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D934CD"/>
    <w:rPr>
      <w:rFonts w:asciiTheme="majorHAnsi" w:eastAsiaTheme="majorEastAsia" w:hAnsiTheme="majorHAnsi" w:cstheme="majorBidi"/>
      <w:color w:val="243F60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D934CD"/>
    <w:rPr>
      <w:rFonts w:asciiTheme="majorHAnsi" w:eastAsiaTheme="majorEastAsia" w:hAnsiTheme="majorHAnsi" w:cstheme="majorBidi"/>
      <w:i/>
      <w:iCs/>
      <w:color w:val="243F60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D934CD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D934CD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365F91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907574"/>
    <w:tblPr/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a/Library/Containers/com.microsoft.Word/Data/Library/Application%20Support/Microsoft/Office/16.0/DTS/Search/%7bD72979FF-CA04-814D-A407-BEDCE38AD5AE%7dtf1639252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D2F2A252251A4E9254C3E22B681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F4463-6786-6C47-A127-8A884253B348}"/>
      </w:docPartPr>
      <w:docPartBody>
        <w:p w:rsidR="009265F0" w:rsidRDefault="006E6A5B">
          <w:pPr>
            <w:pStyle w:val="16D2F2A252251A4E9254C3E22B681401"/>
          </w:pPr>
          <w:r>
            <w:t>TOTAL</w:t>
          </w:r>
        </w:p>
      </w:docPartBody>
    </w:docPart>
    <w:docPart>
      <w:docPartPr>
        <w:name w:val="62029C4BAFF34F4DAD1CAB208345E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16820-FE36-EE4B-BC06-85EDF0512FE7}"/>
      </w:docPartPr>
      <w:docPartBody>
        <w:p w:rsidR="009265F0" w:rsidRDefault="006E6A5B">
          <w:pPr>
            <w:pStyle w:val="62029C4BAFF34F4DAD1CAB208345EEF1"/>
          </w:pPr>
          <w:r>
            <w:t>SUBTOTAL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2AA"/>
    <w:rsid w:val="000D6945"/>
    <w:rsid w:val="001E76E1"/>
    <w:rsid w:val="00637687"/>
    <w:rsid w:val="006E6A5B"/>
    <w:rsid w:val="009265F0"/>
    <w:rsid w:val="009672AA"/>
    <w:rsid w:val="00FC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F4C83BE47B044F982256103CEA4BC1">
    <w:name w:val="51F4C83BE47B044F982256103CEA4BC1"/>
  </w:style>
  <w:style w:type="paragraph" w:customStyle="1" w:styleId="5F7F703291DA0949A5F0F229ABB2108C">
    <w:name w:val="5F7F703291DA0949A5F0F229ABB2108C"/>
  </w:style>
  <w:style w:type="paragraph" w:customStyle="1" w:styleId="AD6F3C6A481F8F4BBE242340D8C089A1">
    <w:name w:val="AD6F3C6A481F8F4BBE242340D8C089A1"/>
  </w:style>
  <w:style w:type="paragraph" w:customStyle="1" w:styleId="8380C4C45A9439439CD9CBFB0EBB345A">
    <w:name w:val="8380C4C45A9439439CD9CBFB0EBB345A"/>
  </w:style>
  <w:style w:type="paragraph" w:customStyle="1" w:styleId="7D1AAF62BB22F8478B9BF696E73039B2">
    <w:name w:val="7D1AAF62BB22F8478B9BF696E73039B2"/>
  </w:style>
  <w:style w:type="paragraph" w:customStyle="1" w:styleId="9BC5B2CB7DA0D14F8D61269D809C77AC">
    <w:name w:val="9BC5B2CB7DA0D14F8D61269D809C77AC"/>
  </w:style>
  <w:style w:type="paragraph" w:customStyle="1" w:styleId="03DEBE1E7810B346A441EB337EE30B68">
    <w:name w:val="03DEBE1E7810B346A441EB337EE30B68"/>
  </w:style>
  <w:style w:type="paragraph" w:customStyle="1" w:styleId="0C27CCA749411C4CBC7334FB052A1344">
    <w:name w:val="0C27CCA749411C4CBC7334FB052A1344"/>
  </w:style>
  <w:style w:type="paragraph" w:customStyle="1" w:styleId="62F94266B0BB7F42A3B8B0B8A5BC735A">
    <w:name w:val="62F94266B0BB7F42A3B8B0B8A5BC735A"/>
  </w:style>
  <w:style w:type="paragraph" w:customStyle="1" w:styleId="655C5672F6CC0B4591C40DEC5D7B0DED">
    <w:name w:val="655C5672F6CC0B4591C40DEC5D7B0DED"/>
  </w:style>
  <w:style w:type="paragraph" w:customStyle="1" w:styleId="EADCFD3EEB9D564E8F6FA947032196BE">
    <w:name w:val="EADCFD3EEB9D564E8F6FA947032196BE"/>
  </w:style>
  <w:style w:type="paragraph" w:customStyle="1" w:styleId="B327C3488EB1A042A2CAAE9E922676D9">
    <w:name w:val="B327C3488EB1A042A2CAAE9E922676D9"/>
  </w:style>
  <w:style w:type="paragraph" w:customStyle="1" w:styleId="733A507F6EA70147A7E0474676799EEF">
    <w:name w:val="733A507F6EA70147A7E0474676799EEF"/>
  </w:style>
  <w:style w:type="paragraph" w:customStyle="1" w:styleId="DAD1535C544AC64CA32142854F29D3D9">
    <w:name w:val="DAD1535C544AC64CA32142854F29D3D9"/>
  </w:style>
  <w:style w:type="paragraph" w:customStyle="1" w:styleId="9DEFEC4105908B479DE4E9EF25146D06">
    <w:name w:val="9DEFEC4105908B479DE4E9EF25146D06"/>
  </w:style>
  <w:style w:type="paragraph" w:customStyle="1" w:styleId="397C2EF5BB9BDE4C8F2472139FEFF907">
    <w:name w:val="397C2EF5BB9BDE4C8F2472139FEFF907"/>
  </w:style>
  <w:style w:type="paragraph" w:customStyle="1" w:styleId="C5CCBEA688EDC3459621322E10AD3B51">
    <w:name w:val="C5CCBEA688EDC3459621322E10AD3B51"/>
  </w:style>
  <w:style w:type="paragraph" w:customStyle="1" w:styleId="1C6B1E1225AB744CB9D6DC24FF86B5E0">
    <w:name w:val="1C6B1E1225AB744CB9D6DC24FF86B5E0"/>
  </w:style>
  <w:style w:type="paragraph" w:customStyle="1" w:styleId="B628195403E0CA48A57B0C53E321B189">
    <w:name w:val="B628195403E0CA48A57B0C53E321B189"/>
  </w:style>
  <w:style w:type="paragraph" w:customStyle="1" w:styleId="B0B2347D1221C248B177B4446797B672">
    <w:name w:val="B0B2347D1221C248B177B4446797B672"/>
  </w:style>
  <w:style w:type="paragraph" w:customStyle="1" w:styleId="749C9A21B830824FAB4A37981C4F8F0E">
    <w:name w:val="749C9A21B830824FAB4A37981C4F8F0E"/>
  </w:style>
  <w:style w:type="paragraph" w:customStyle="1" w:styleId="3A8F9F6CEA97964EB0FB4FE9F13F5BA1">
    <w:name w:val="3A8F9F6CEA97964EB0FB4FE9F13F5BA1"/>
  </w:style>
  <w:style w:type="paragraph" w:customStyle="1" w:styleId="FC5F72C9B554694786071D1CE2F19114">
    <w:name w:val="FC5F72C9B554694786071D1CE2F19114"/>
  </w:style>
  <w:style w:type="paragraph" w:customStyle="1" w:styleId="EBAEB376CACAD34AA22673ACBB20AF9D">
    <w:name w:val="EBAEB376CACAD34AA22673ACBB20AF9D"/>
  </w:style>
  <w:style w:type="paragraph" w:customStyle="1" w:styleId="C19EA7E30EC5AC429C5757F2A1974330">
    <w:name w:val="C19EA7E30EC5AC429C5757F2A1974330"/>
  </w:style>
  <w:style w:type="paragraph" w:customStyle="1" w:styleId="9BEE73FD772FE04D80D18AC057BDC289">
    <w:name w:val="9BEE73FD772FE04D80D18AC057BDC289"/>
  </w:style>
  <w:style w:type="paragraph" w:customStyle="1" w:styleId="4C195F6D6CBB034F985C5F25E6DD78CA">
    <w:name w:val="4C195F6D6CBB034F985C5F25E6DD78CA"/>
  </w:style>
  <w:style w:type="paragraph" w:customStyle="1" w:styleId="B20F67034C15044589A34F4B5272E175">
    <w:name w:val="B20F67034C15044589A34F4B5272E175"/>
  </w:style>
  <w:style w:type="paragraph" w:customStyle="1" w:styleId="79B7CC6CE17C2742B0B27E9A63F99B63">
    <w:name w:val="79B7CC6CE17C2742B0B27E9A63F99B63"/>
  </w:style>
  <w:style w:type="paragraph" w:customStyle="1" w:styleId="64BCE5C7EB44FD478A2C48E852E171FB">
    <w:name w:val="64BCE5C7EB44FD478A2C48E852E171FB"/>
  </w:style>
  <w:style w:type="paragraph" w:customStyle="1" w:styleId="AE09DD087FFBE04A81BFA527B53B6022">
    <w:name w:val="AE09DD087FFBE04A81BFA527B53B6022"/>
  </w:style>
  <w:style w:type="paragraph" w:customStyle="1" w:styleId="734438638D81BC40BCAB92E7DDBEAC11">
    <w:name w:val="734438638D81BC40BCAB92E7DDBEAC11"/>
  </w:style>
  <w:style w:type="paragraph" w:customStyle="1" w:styleId="660DC1D11830B749AB65B4A4DD20222F">
    <w:name w:val="660DC1D11830B749AB65B4A4DD20222F"/>
  </w:style>
  <w:style w:type="paragraph" w:customStyle="1" w:styleId="50699D6055986748BDAD6DE0086C55C9">
    <w:name w:val="50699D6055986748BDAD6DE0086C55C9"/>
  </w:style>
  <w:style w:type="paragraph" w:customStyle="1" w:styleId="30747832E3A223488B87075E3485B726">
    <w:name w:val="30747832E3A223488B87075E3485B726"/>
  </w:style>
  <w:style w:type="paragraph" w:customStyle="1" w:styleId="5C449A4BCA40A84BB05B38B465A1E266">
    <w:name w:val="5C449A4BCA40A84BB05B38B465A1E266"/>
  </w:style>
  <w:style w:type="paragraph" w:customStyle="1" w:styleId="CC2C38B576177F4D85BF8E65D473A3E7">
    <w:name w:val="CC2C38B576177F4D85BF8E65D473A3E7"/>
  </w:style>
  <w:style w:type="paragraph" w:customStyle="1" w:styleId="0EC9BD99BF6FA244967D6D1774E9F4B7">
    <w:name w:val="0EC9BD99BF6FA244967D6D1774E9F4B7"/>
  </w:style>
  <w:style w:type="paragraph" w:customStyle="1" w:styleId="535D20AF20C1A84BB7A48142B19D9963">
    <w:name w:val="535D20AF20C1A84BB7A48142B19D9963"/>
  </w:style>
  <w:style w:type="paragraph" w:customStyle="1" w:styleId="16D2F2A252251A4E9254C3E22B681401">
    <w:name w:val="16D2F2A252251A4E9254C3E22B681401"/>
  </w:style>
  <w:style w:type="paragraph" w:customStyle="1" w:styleId="62029C4BAFF34F4DAD1CAB208345EEF1">
    <w:name w:val="62029C4BAFF34F4DAD1CAB208345EEF1"/>
  </w:style>
  <w:style w:type="paragraph" w:customStyle="1" w:styleId="A3C4B638D3B6554CA1768EE196A3E9CB">
    <w:name w:val="A3C4B638D3B6554CA1768EE196A3E9CB"/>
  </w:style>
  <w:style w:type="paragraph" w:customStyle="1" w:styleId="1ED686C77C271246AED2FE4E19CA09B5">
    <w:name w:val="1ED686C77C271246AED2FE4E19CA09B5"/>
  </w:style>
  <w:style w:type="paragraph" w:customStyle="1" w:styleId="651ECBB77A50D0479B24B1FED95C3020">
    <w:name w:val="651ECBB77A50D0479B24B1FED95C3020"/>
  </w:style>
  <w:style w:type="paragraph" w:customStyle="1" w:styleId="370D03D3735D524892F337C994E8E7A9">
    <w:name w:val="370D03D3735D524892F337C994E8E7A9"/>
  </w:style>
  <w:style w:type="paragraph" w:customStyle="1" w:styleId="CA660AF58920AC47AA56F17FDCC9C6F6">
    <w:name w:val="CA660AF58920AC47AA56F17FDCC9C6F6"/>
  </w:style>
  <w:style w:type="paragraph" w:customStyle="1" w:styleId="01011B07AA7D3448898AA8386EA15785">
    <w:name w:val="01011B07AA7D3448898AA8386EA15785"/>
  </w:style>
  <w:style w:type="paragraph" w:customStyle="1" w:styleId="39ABFE0561E62A4C8385DD6C7AC4A018">
    <w:name w:val="39ABFE0561E62A4C8385DD6C7AC4A018"/>
  </w:style>
  <w:style w:type="paragraph" w:customStyle="1" w:styleId="20A2CC8809B50549840C163D1AEAF7BD">
    <w:name w:val="20A2CC8809B50549840C163D1AEAF7BD"/>
  </w:style>
  <w:style w:type="paragraph" w:customStyle="1" w:styleId="DD96243A8B25994B977984214E2C5F3B">
    <w:name w:val="DD96243A8B25994B977984214E2C5F3B"/>
  </w:style>
  <w:style w:type="paragraph" w:customStyle="1" w:styleId="3826A74DA7B8A14C8E3993E59C04A7B4">
    <w:name w:val="3826A74DA7B8A14C8E3993E59C04A7B4"/>
  </w:style>
  <w:style w:type="paragraph" w:customStyle="1" w:styleId="090618CBB62F574BB078D0ECB547D5B9">
    <w:name w:val="090618CBB62F574BB078D0ECB547D5B9"/>
  </w:style>
  <w:style w:type="paragraph" w:customStyle="1" w:styleId="8C9723789462B34B8850A760FAE5F759">
    <w:name w:val="8C9723789462B34B8850A760FAE5F759"/>
    <w:rsid w:val="009672AA"/>
  </w:style>
  <w:style w:type="paragraph" w:customStyle="1" w:styleId="5B5A86F997D9514A8D8A9E5A7945D142">
    <w:name w:val="5B5A86F997D9514A8D8A9E5A7945D142"/>
    <w:rsid w:val="009672AA"/>
  </w:style>
  <w:style w:type="paragraph" w:customStyle="1" w:styleId="D8B511CF1B98CD449A55451DFD6B3B74">
    <w:name w:val="D8B511CF1B98CD449A55451DFD6B3B74"/>
    <w:rsid w:val="009672AA"/>
  </w:style>
  <w:style w:type="paragraph" w:customStyle="1" w:styleId="3A957057E1EEE1498F40AA28EDAFDF52">
    <w:name w:val="3A957057E1EEE1498F40AA28EDAFDF52"/>
    <w:rsid w:val="009672AA"/>
  </w:style>
  <w:style w:type="paragraph" w:customStyle="1" w:styleId="E44D3517A0A20D43AA0D056642C8BA32">
    <w:name w:val="E44D3517A0A20D43AA0D056642C8BA32"/>
    <w:rsid w:val="009672AA"/>
  </w:style>
  <w:style w:type="paragraph" w:customStyle="1" w:styleId="DA62F66CF5FB44479E6A64E997478083">
    <w:name w:val="DA62F66CF5FB44479E6A64E997478083"/>
    <w:rsid w:val="009672AA"/>
  </w:style>
  <w:style w:type="paragraph" w:customStyle="1" w:styleId="FB10D2B26FFAEE4386728EB2331FA5BF">
    <w:name w:val="FB10D2B26FFAEE4386728EB2331FA5BF"/>
    <w:rsid w:val="009672AA"/>
  </w:style>
  <w:style w:type="paragraph" w:customStyle="1" w:styleId="7344AD2C5C9AF44A884A1FB7ADE1CACA">
    <w:name w:val="7344AD2C5C9AF44A884A1FB7ADE1CACA"/>
    <w:rsid w:val="009672AA"/>
  </w:style>
  <w:style w:type="paragraph" w:customStyle="1" w:styleId="895C37593CBB57499AC99018FF2BDB0C">
    <w:name w:val="895C37593CBB57499AC99018FF2BDB0C"/>
    <w:rsid w:val="009672AA"/>
  </w:style>
  <w:style w:type="paragraph" w:customStyle="1" w:styleId="DFF4D76E8FBFD34D85DB61D93B9B920F">
    <w:name w:val="DFF4D76E8FBFD34D85DB61D93B9B920F"/>
    <w:rsid w:val="009672AA"/>
  </w:style>
  <w:style w:type="paragraph" w:customStyle="1" w:styleId="53C50F1BF0C9E741933E2209C036EFED">
    <w:name w:val="53C50F1BF0C9E741933E2209C036EFED"/>
    <w:rsid w:val="009672AA"/>
  </w:style>
  <w:style w:type="paragraph" w:customStyle="1" w:styleId="40A1D780530EFB40BC92926AC9432B47">
    <w:name w:val="40A1D780530EFB40BC92926AC9432B47"/>
    <w:rsid w:val="009672AA"/>
  </w:style>
  <w:style w:type="paragraph" w:customStyle="1" w:styleId="6E126C3A447F604BB2E4747BCDDC36C8">
    <w:name w:val="6E126C3A447F604BB2E4747BCDDC36C8"/>
    <w:rsid w:val="009672AA"/>
  </w:style>
  <w:style w:type="paragraph" w:customStyle="1" w:styleId="4CEBF89CF0AC494094070D34D9921FC1">
    <w:name w:val="4CEBF89CF0AC494094070D34D9921FC1"/>
    <w:rsid w:val="009265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Invo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Invoice.dotx</Template>
  <TotalTime>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Montas, Maria</cp:lastModifiedBy>
  <cp:revision>4</cp:revision>
  <dcterms:created xsi:type="dcterms:W3CDTF">2020-04-21T21:46:00Z</dcterms:created>
  <dcterms:modified xsi:type="dcterms:W3CDTF">2020-04-21T21:58:00Z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